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D5" w:rsidRPr="00587AD5" w:rsidRDefault="00587AD5" w:rsidP="00587AD5">
      <w:pPr>
        <w:rPr>
          <w:b/>
          <w:bCs/>
        </w:rPr>
      </w:pPr>
      <w:r w:rsidRPr="00587AD5">
        <w:rPr>
          <w:b/>
          <w:bCs/>
        </w:rPr>
        <w:fldChar w:fldCharType="begin"/>
      </w:r>
      <w:r w:rsidRPr="00587AD5">
        <w:rPr>
          <w:b/>
          <w:bCs/>
        </w:rPr>
        <w:instrText xml:space="preserve"> HYPERLINK "http://xn--80ahy3d.net/?page_id=142" </w:instrText>
      </w:r>
      <w:r w:rsidRPr="00587AD5">
        <w:rPr>
          <w:b/>
          <w:bCs/>
        </w:rPr>
        <w:fldChar w:fldCharType="separate"/>
      </w:r>
      <w:r w:rsidRPr="00587AD5">
        <w:rPr>
          <w:rStyle w:val="a3"/>
          <w:b/>
          <w:bCs/>
        </w:rPr>
        <w:t>Расположение дымоходной трубы относительно конька крыши</w:t>
      </w:r>
      <w:r w:rsidRPr="00587AD5">
        <w:fldChar w:fldCharType="end"/>
      </w:r>
    </w:p>
    <w:p w:rsidR="00587AD5" w:rsidRPr="00587AD5" w:rsidRDefault="00587AD5" w:rsidP="00587AD5">
      <w:r w:rsidRPr="00587AD5">
        <w:drawing>
          <wp:inline distT="0" distB="0" distL="0" distR="0">
            <wp:extent cx="3810000" cy="3228975"/>
            <wp:effectExtent l="0" t="0" r="0" b="9525"/>
            <wp:docPr id="1" name="Рисунок 1" descr="Дымоходы для газовых колонок, печей, каминов, котельных. Дымоход это последний штрих в Вашей отопительной систем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моходы для газовых колонок, печей, каминов, котельных. Дымоход это последний штрих в Вашей отопительной системе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AD5" w:rsidRPr="00587AD5" w:rsidRDefault="00587AD5" w:rsidP="00587AD5">
      <w:proofErr w:type="gramStart"/>
      <w:r w:rsidRPr="00587AD5">
        <w:t>При</w:t>
      </w:r>
      <w:proofErr w:type="gramEnd"/>
      <w:r w:rsidRPr="00587AD5">
        <w:t xml:space="preserve"> </w:t>
      </w:r>
      <w:proofErr w:type="gramStart"/>
      <w:r w:rsidRPr="00587AD5">
        <w:t>определение</w:t>
      </w:r>
      <w:proofErr w:type="gramEnd"/>
      <w:r w:rsidRPr="00587AD5">
        <w:t xml:space="preserve"> высоты дымового канала следует учитывать требования СП 7.13130.2009 и СНИП 41-01-2003, а так же рекомендациями завода-производителя Вашего отопительного прибора.</w:t>
      </w:r>
    </w:p>
    <w:p w:rsidR="00587AD5" w:rsidRPr="00587AD5" w:rsidRDefault="00587AD5" w:rsidP="00587AD5">
      <w:r w:rsidRPr="00587AD5">
        <w:t>Высоту дымовых труб, считая от колосниковой решетки до устья, следует принимать не менее 5 м.</w:t>
      </w:r>
    </w:p>
    <w:p w:rsidR="00587AD5" w:rsidRPr="00587AD5" w:rsidRDefault="00587AD5" w:rsidP="00587AD5">
      <w:r w:rsidRPr="00587AD5">
        <w:t> Высоту дымовых труб, размещаемых на расстоянии, равном или большем высоты сплошной конструкции, выступающей над кровлей, следует принимать:</w:t>
      </w:r>
      <w:r w:rsidRPr="00587AD5">
        <w:br/>
        <w:t> не менее 500 мм – над плоской кровлей;</w:t>
      </w:r>
      <w:r w:rsidRPr="00587AD5">
        <w:br/>
        <w:t> не менее 500 мм – над коньком кровли или парапетом при расположении трубы на расстоянии до 1,5 м от конька или парапета;</w:t>
      </w:r>
      <w:r w:rsidRPr="00587AD5">
        <w:br/>
        <w:t> </w:t>
      </w:r>
      <w:proofErr w:type="gramStart"/>
      <w:r w:rsidRPr="00587AD5">
        <w:t>не ниже конька кровли или парапета – при расположении дымовой трубы на расстоянии от 1,5 до 3 м от конька или парапета;</w:t>
      </w:r>
      <w:r w:rsidRPr="00587AD5">
        <w:br/>
        <w:t> не ниже линии, проведенной от конька вниз под углом 10° к горизонту, – при расположении дымовой трубы от конька на расстоянии более 3 м.</w:t>
      </w:r>
      <w:r w:rsidRPr="00587AD5">
        <w:br/>
        <w:t> Дымовые трубы следует выводить выше кровли более высоких зданий, пристроенных к зданию с печным отоплением.</w:t>
      </w:r>
      <w:proofErr w:type="gramEnd"/>
      <w:r w:rsidRPr="00587AD5">
        <w:br/>
        <w:t> Высоту вытяжных вентиляционных каналов, расположенных рядом с дымовыми трубами, следует принимать равной высоте этих труб.</w:t>
      </w:r>
    </w:p>
    <w:p w:rsidR="00587AD5" w:rsidRDefault="00587AD5" w:rsidP="00587AD5">
      <w:bookmarkStart w:id="0" w:name="_GoBack"/>
      <w:bookmarkEnd w:id="0"/>
      <w:r>
        <w:t>Расположение дымоходной трубы относительно конька крыши</w:t>
      </w:r>
    </w:p>
    <w:p w:rsidR="00587AD5" w:rsidRDefault="00587AD5" w:rsidP="00587AD5">
      <w:r>
        <w:t>Дымоходы для газовых колонок, печей, каминов, котельных. Дымоход это последний штрих в Вашей отопительной системе.</w:t>
      </w:r>
    </w:p>
    <w:p w:rsidR="00587AD5" w:rsidRDefault="00587AD5" w:rsidP="00587AD5">
      <w:proofErr w:type="gramStart"/>
      <w:r>
        <w:t>При</w:t>
      </w:r>
      <w:proofErr w:type="gramEnd"/>
      <w:r>
        <w:t xml:space="preserve"> </w:t>
      </w:r>
      <w:proofErr w:type="gramStart"/>
      <w:r>
        <w:t>определение</w:t>
      </w:r>
      <w:proofErr w:type="gramEnd"/>
      <w:r>
        <w:t xml:space="preserve"> высоты дымового канала следует учитывать требования СП 7.13130.2009 и СНИП 41-01-2003, а так же рекомендациями завода-производителя Вашего отопительного прибора.</w:t>
      </w:r>
    </w:p>
    <w:p w:rsidR="00587AD5" w:rsidRDefault="00587AD5" w:rsidP="00587AD5">
      <w:r>
        <w:t>Высоту дымовых труб, считая от колосниковой решетки до устья, следует принимать не менее 5 м.</w:t>
      </w:r>
    </w:p>
    <w:p w:rsidR="00587AD5" w:rsidRDefault="00587AD5" w:rsidP="00587AD5">
      <w:r>
        <w:lastRenderedPageBreak/>
        <w:t xml:space="preserve"> Высоту дымовых труб, размещаемых на расстоянии, равном или большем высоты сплошной конструкции, выступающей над кровлей, следует принимать:</w:t>
      </w:r>
    </w:p>
    <w:p w:rsidR="00587AD5" w:rsidRDefault="00587AD5" w:rsidP="00587AD5">
      <w:r>
        <w:t xml:space="preserve"> не менее 500 мм – над плоской кровлей;</w:t>
      </w:r>
    </w:p>
    <w:p w:rsidR="00587AD5" w:rsidRDefault="00587AD5" w:rsidP="00587AD5">
      <w:r>
        <w:t xml:space="preserve"> не менее 500 мм – над коньком кровли или парапетом при расположении трубы на расстоянии до 1,5 м от конька или парапета;</w:t>
      </w:r>
    </w:p>
    <w:p w:rsidR="00587AD5" w:rsidRDefault="00587AD5" w:rsidP="00587AD5">
      <w:r>
        <w:t xml:space="preserve"> не ниже конька кровли или парапета – при расположении дымовой трубы на расстоянии от 1,5 до 3 м от конька или парапета;</w:t>
      </w:r>
    </w:p>
    <w:p w:rsidR="00587AD5" w:rsidRDefault="00587AD5" w:rsidP="00587AD5">
      <w:r>
        <w:t xml:space="preserve"> не ниже линии, проведенной от конька вниз под углом 10° к горизонту, – при расположении дымовой трубы от конька на расстоянии более 3 м.</w:t>
      </w:r>
    </w:p>
    <w:p w:rsidR="00587AD5" w:rsidRDefault="00587AD5" w:rsidP="00587AD5">
      <w:r>
        <w:t xml:space="preserve"> Дымовые трубы следует выводить выше кровли более высоких зданий, пристроенных к зданию с печным отоплением.</w:t>
      </w:r>
    </w:p>
    <w:p w:rsidR="00B31DC8" w:rsidRDefault="00587AD5" w:rsidP="00587AD5">
      <w:r>
        <w:t xml:space="preserve"> Высоту вытяжных вентиляционных каналов, расположенных рядом с дымовыми трубами, следует принимать равной высоте этих труб.</w:t>
      </w:r>
    </w:p>
    <w:sectPr w:rsidR="00B3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2A"/>
    <w:rsid w:val="002B482A"/>
    <w:rsid w:val="00587AD5"/>
    <w:rsid w:val="00B3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A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A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2014-11-12T12:46:00Z</dcterms:created>
  <dcterms:modified xsi:type="dcterms:W3CDTF">2014-11-12T12:46:00Z</dcterms:modified>
</cp:coreProperties>
</file>